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A6" w:rsidRPr="002E640F" w:rsidRDefault="008E10A6" w:rsidP="008E10A6">
      <w:pPr>
        <w:jc w:val="center"/>
        <w:rPr>
          <w:b/>
          <w:szCs w:val="28"/>
        </w:rPr>
      </w:pPr>
      <w:r w:rsidRPr="002E640F">
        <w:rPr>
          <w:b/>
          <w:szCs w:val="28"/>
        </w:rPr>
        <w:t>ПРЕДЛОЖЕНИЯ</w:t>
      </w:r>
    </w:p>
    <w:p w:rsidR="008E10A6" w:rsidRPr="002E640F" w:rsidRDefault="008E10A6" w:rsidP="008E10A6">
      <w:pPr>
        <w:jc w:val="center"/>
        <w:rPr>
          <w:b/>
          <w:szCs w:val="28"/>
        </w:rPr>
      </w:pPr>
      <w:r w:rsidRPr="002E640F">
        <w:rPr>
          <w:b/>
          <w:szCs w:val="28"/>
        </w:rPr>
        <w:t>о разработке нормативных правовых актов Удмуртской Республики,</w:t>
      </w:r>
    </w:p>
    <w:p w:rsidR="008E10A6" w:rsidRPr="002E640F" w:rsidRDefault="008E10A6" w:rsidP="008E10A6">
      <w:pPr>
        <w:jc w:val="center"/>
        <w:rPr>
          <w:b/>
          <w:szCs w:val="28"/>
        </w:rPr>
      </w:pPr>
      <w:r w:rsidRPr="002E640F">
        <w:rPr>
          <w:b/>
          <w:szCs w:val="28"/>
        </w:rPr>
        <w:t>принятие которых необходимо для реализации</w:t>
      </w:r>
    </w:p>
    <w:p w:rsidR="008E10A6" w:rsidRDefault="008E10A6" w:rsidP="008E10A6">
      <w:pPr>
        <w:jc w:val="center"/>
        <w:rPr>
          <w:b/>
          <w:bCs/>
          <w:szCs w:val="28"/>
          <w:lang w:eastAsia="ru-RU"/>
        </w:rPr>
      </w:pPr>
      <w:r w:rsidRPr="002E640F">
        <w:rPr>
          <w:b/>
          <w:szCs w:val="28"/>
        </w:rPr>
        <w:t>Закона Удмуртской Республики «</w:t>
      </w:r>
      <w:r w:rsidRPr="00771952">
        <w:rPr>
          <w:b/>
          <w:bCs/>
          <w:szCs w:val="28"/>
          <w:lang w:eastAsia="ru-RU"/>
        </w:rPr>
        <w:t>О внесении изменений в Закон Удмуртской Республики «О местном самоуп</w:t>
      </w:r>
      <w:r>
        <w:rPr>
          <w:b/>
          <w:bCs/>
          <w:szCs w:val="28"/>
          <w:lang w:eastAsia="ru-RU"/>
        </w:rPr>
        <w:t>равлении в Удмуртской Республике</w:t>
      </w:r>
      <w:r w:rsidRPr="00771952">
        <w:rPr>
          <w:b/>
          <w:bCs/>
          <w:szCs w:val="28"/>
          <w:lang w:eastAsia="ru-RU"/>
        </w:rPr>
        <w:t xml:space="preserve">» </w:t>
      </w:r>
      <w:r>
        <w:rPr>
          <w:b/>
          <w:bCs/>
          <w:szCs w:val="28"/>
          <w:lang w:eastAsia="ru-RU"/>
        </w:rPr>
        <w:t xml:space="preserve">и статью 12 Закона Удмуртской Республики </w:t>
      </w:r>
    </w:p>
    <w:p w:rsidR="008E10A6" w:rsidRPr="002E640F" w:rsidRDefault="008E10A6" w:rsidP="008E10A6">
      <w:pPr>
        <w:jc w:val="center"/>
        <w:rPr>
          <w:b/>
          <w:szCs w:val="28"/>
        </w:rPr>
      </w:pPr>
      <w:r>
        <w:rPr>
          <w:b/>
          <w:bCs/>
          <w:szCs w:val="28"/>
          <w:lang w:eastAsia="ru-RU"/>
        </w:rPr>
        <w:t>«О Правительстве Удмуртской Республики</w:t>
      </w:r>
      <w:r w:rsidRPr="002E640F">
        <w:rPr>
          <w:b/>
          <w:szCs w:val="28"/>
        </w:rPr>
        <w:t>»</w:t>
      </w:r>
    </w:p>
    <w:p w:rsidR="008E10A6" w:rsidRPr="005D087B" w:rsidRDefault="008E10A6" w:rsidP="008E10A6">
      <w:pPr>
        <w:jc w:val="both"/>
        <w:rPr>
          <w:szCs w:val="28"/>
        </w:rPr>
      </w:pPr>
    </w:p>
    <w:p w:rsidR="008E10A6" w:rsidRPr="005D087B" w:rsidRDefault="008E10A6" w:rsidP="008E10A6">
      <w:pPr>
        <w:ind w:firstLine="709"/>
        <w:jc w:val="both"/>
        <w:rPr>
          <w:szCs w:val="28"/>
        </w:rPr>
      </w:pPr>
      <w:r w:rsidRPr="005D087B">
        <w:rPr>
          <w:szCs w:val="28"/>
        </w:rPr>
        <w:t>Для реализации Закона Удмуртской Республики «</w:t>
      </w:r>
      <w:r w:rsidRPr="00D76857">
        <w:rPr>
          <w:bCs/>
          <w:szCs w:val="28"/>
          <w:lang w:eastAsia="ru-RU"/>
        </w:rPr>
        <w:t>О внесении изменений в Закон Удмуртской Республики «О местном самоуправлении в Удмуртской Республике» и статью 12 Закона Удмуртской Республики «О Правительстве Удмуртской Республики</w:t>
      </w:r>
      <w:r w:rsidRPr="005D087B">
        <w:rPr>
          <w:szCs w:val="28"/>
        </w:rPr>
        <w:t xml:space="preserve">» потребуется принятие </w:t>
      </w:r>
      <w:r>
        <w:rPr>
          <w:szCs w:val="28"/>
        </w:rPr>
        <w:t>постановления Правительства</w:t>
      </w:r>
      <w:r w:rsidRPr="005D087B">
        <w:rPr>
          <w:szCs w:val="28"/>
        </w:rPr>
        <w:t xml:space="preserve"> Удмуртской Республики</w:t>
      </w:r>
      <w:r>
        <w:rPr>
          <w:szCs w:val="28"/>
        </w:rPr>
        <w:t xml:space="preserve">, </w:t>
      </w:r>
      <w:r w:rsidRPr="001D6672">
        <w:t>устанавлива</w:t>
      </w:r>
      <w:r>
        <w:t>ющего</w:t>
      </w:r>
      <w:r w:rsidRPr="001D6672">
        <w:t xml:space="preserve"> порядок рассмотрения инициативных проектов, выдвигаемых для получения финансовой поддержки за счёт межбюджетных трансфертов из бюджета Удмуртской Республики</w:t>
      </w:r>
      <w:r w:rsidRPr="005D087B">
        <w:rPr>
          <w:szCs w:val="28"/>
        </w:rPr>
        <w:t xml:space="preserve">. </w:t>
      </w:r>
    </w:p>
    <w:p w:rsidR="008E10A6" w:rsidRDefault="008E10A6" w:rsidP="008E10A6">
      <w:pPr>
        <w:jc w:val="both"/>
        <w:rPr>
          <w:szCs w:val="28"/>
        </w:rPr>
      </w:pPr>
    </w:p>
    <w:p w:rsidR="008E10A6" w:rsidRDefault="008E10A6" w:rsidP="008E10A6">
      <w:pPr>
        <w:jc w:val="both"/>
        <w:rPr>
          <w:szCs w:val="28"/>
        </w:rPr>
      </w:pPr>
    </w:p>
    <w:p w:rsidR="008E10A6" w:rsidRPr="005D087B" w:rsidRDefault="008E10A6" w:rsidP="008E10A6">
      <w:pPr>
        <w:jc w:val="both"/>
        <w:rPr>
          <w:szCs w:val="28"/>
        </w:rPr>
      </w:pPr>
    </w:p>
    <w:p w:rsidR="008C17D3" w:rsidRDefault="008C17D3" w:rsidP="008C17D3">
      <w:pPr>
        <w:jc w:val="both"/>
        <w:rPr>
          <w:szCs w:val="28"/>
        </w:rPr>
      </w:pPr>
      <w:r>
        <w:rPr>
          <w:szCs w:val="28"/>
        </w:rPr>
        <w:t>Руководитель д</w:t>
      </w:r>
      <w:r w:rsidRPr="005D087B">
        <w:rPr>
          <w:szCs w:val="28"/>
        </w:rPr>
        <w:t>епутат</w:t>
      </w:r>
      <w:r>
        <w:rPr>
          <w:szCs w:val="28"/>
        </w:rPr>
        <w:t>ской фракции</w:t>
      </w:r>
    </w:p>
    <w:p w:rsidR="008C17D3" w:rsidRPr="005D087B" w:rsidRDefault="008C17D3" w:rsidP="008C17D3">
      <w:pPr>
        <w:jc w:val="both"/>
        <w:rPr>
          <w:szCs w:val="28"/>
        </w:rPr>
      </w:pPr>
      <w:r w:rsidRPr="00C64DFA">
        <w:rPr>
          <w:b/>
          <w:szCs w:val="28"/>
        </w:rPr>
        <w:t>«ЕДИНАЯ РОССИЯ»</w:t>
      </w:r>
      <w:r>
        <w:rPr>
          <w:szCs w:val="28"/>
        </w:rPr>
        <w:t xml:space="preserve"> в</w:t>
      </w:r>
      <w:r w:rsidRPr="005D087B">
        <w:rPr>
          <w:szCs w:val="28"/>
        </w:rPr>
        <w:t xml:space="preserve"> </w:t>
      </w:r>
    </w:p>
    <w:p w:rsidR="008C17D3" w:rsidRDefault="008C17D3" w:rsidP="008C17D3">
      <w:pPr>
        <w:jc w:val="both"/>
        <w:rPr>
          <w:szCs w:val="28"/>
        </w:rPr>
      </w:pPr>
      <w:r w:rsidRPr="005D087B">
        <w:rPr>
          <w:szCs w:val="28"/>
        </w:rPr>
        <w:t>Государственно</w:t>
      </w:r>
      <w:r>
        <w:rPr>
          <w:szCs w:val="28"/>
        </w:rPr>
        <w:t>м</w:t>
      </w:r>
      <w:r w:rsidRPr="005D087B">
        <w:rPr>
          <w:szCs w:val="28"/>
        </w:rPr>
        <w:t xml:space="preserve"> Совет</w:t>
      </w:r>
      <w:r>
        <w:rPr>
          <w:szCs w:val="28"/>
        </w:rPr>
        <w:t xml:space="preserve">е </w:t>
      </w:r>
    </w:p>
    <w:p w:rsidR="008C17D3" w:rsidRPr="005D087B" w:rsidRDefault="008C17D3" w:rsidP="008C17D3">
      <w:pPr>
        <w:jc w:val="both"/>
        <w:rPr>
          <w:szCs w:val="28"/>
        </w:rPr>
      </w:pPr>
      <w:r>
        <w:rPr>
          <w:szCs w:val="28"/>
        </w:rPr>
        <w:t xml:space="preserve">Удмуртской Республики                                                             </w:t>
      </w:r>
      <w:r>
        <w:rPr>
          <w:szCs w:val="28"/>
        </w:rPr>
        <w:t xml:space="preserve">   </w:t>
      </w:r>
      <w:bookmarkStart w:id="0" w:name="_GoBack"/>
      <w:bookmarkEnd w:id="0"/>
      <w:r>
        <w:rPr>
          <w:szCs w:val="28"/>
        </w:rPr>
        <w:t xml:space="preserve">   Е.А. </w:t>
      </w:r>
      <w:proofErr w:type="spellStart"/>
      <w:r>
        <w:rPr>
          <w:szCs w:val="28"/>
        </w:rPr>
        <w:t>Дербилова</w:t>
      </w:r>
      <w:proofErr w:type="spellEnd"/>
      <w:r>
        <w:rPr>
          <w:szCs w:val="28"/>
        </w:rPr>
        <w:t xml:space="preserve">                                                       </w:t>
      </w:r>
    </w:p>
    <w:p w:rsidR="008E10A6" w:rsidRPr="005D087B" w:rsidRDefault="008E10A6" w:rsidP="008E10A6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8E10A6" w:rsidRPr="005D087B" w:rsidRDefault="008E10A6" w:rsidP="008E10A6">
      <w:pPr>
        <w:jc w:val="both"/>
        <w:rPr>
          <w:szCs w:val="28"/>
        </w:rPr>
      </w:pPr>
    </w:p>
    <w:p w:rsidR="00275E01" w:rsidRDefault="00275E01"/>
    <w:sectPr w:rsidR="0027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84"/>
    <w:rsid w:val="00087384"/>
    <w:rsid w:val="00275E01"/>
    <w:rsid w:val="008C17D3"/>
    <w:rsid w:val="008E10A6"/>
    <w:rsid w:val="0090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207F-E136-4EA2-A74C-2D071596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A6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0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0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 Эдуард Святославович</dc:creator>
  <cp:keywords/>
  <dc:description/>
  <cp:lastModifiedBy>Лавров Эдуард Святославович</cp:lastModifiedBy>
  <cp:revision>4</cp:revision>
  <cp:lastPrinted>2021-03-31T10:05:00Z</cp:lastPrinted>
  <dcterms:created xsi:type="dcterms:W3CDTF">2021-03-23T07:16:00Z</dcterms:created>
  <dcterms:modified xsi:type="dcterms:W3CDTF">2021-03-31T10:05:00Z</dcterms:modified>
</cp:coreProperties>
</file>